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29"/>
        <w:gridCol w:w="3148"/>
      </w:tblGrid>
      <w:tr w:rsidR="00B44E30" w:rsidRPr="003C49E4" w:rsidTr="00501B23">
        <w:tc>
          <w:tcPr>
            <w:tcW w:w="60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E30" w:rsidRPr="00501B23" w:rsidRDefault="00831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 с ограниченной ответственностью «Альфа»</w:t>
            </w:r>
            <w:r w:rsidR="0021624A" w:rsidRPr="00501B23">
              <w:rPr>
                <w:lang w:val="ru-RU"/>
              </w:rPr>
              <w:t xml:space="preserve"> </w:t>
            </w:r>
            <w:r w:rsidRPr="00501B23">
              <w:rPr>
                <w:lang w:val="ru-RU"/>
              </w:rPr>
              <w:br/>
            </w:r>
            <w:r w:rsidRPr="00501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(ООО «Альфа»)</w:t>
            </w:r>
          </w:p>
          <w:p w:rsidR="00B44E30" w:rsidRPr="00501B23" w:rsidRDefault="00831D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УВЕДОМЛЕНИЕ</w:t>
            </w:r>
            <w:r w:rsidRPr="00501B23">
              <w:rPr>
                <w:lang w:val="ru-RU"/>
              </w:rPr>
              <w:br/>
            </w:r>
            <w:r w:rsidRPr="00501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1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r w:rsidR="00E44C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  <w:r w:rsidRPr="00501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 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01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1-у</w:t>
            </w:r>
            <w:r w:rsidRPr="00501B23">
              <w:rPr>
                <w:lang w:val="ru-RU"/>
              </w:rPr>
              <w:br/>
            </w:r>
            <w:r w:rsidRPr="00501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</w:p>
          <w:p w:rsidR="00B44E30" w:rsidRPr="00501B23" w:rsidRDefault="00831DEF" w:rsidP="00E44C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предстоящем увольнении в связи с истечением срока трудового договора</w:t>
            </w:r>
          </w:p>
        </w:tc>
        <w:tc>
          <w:tcPr>
            <w:tcW w:w="31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E30" w:rsidRPr="00501B23" w:rsidRDefault="00831DEF" w:rsidP="00E44CFC">
            <w:pPr>
              <w:rPr>
                <w:lang w:val="ru-RU"/>
              </w:rPr>
            </w:pPr>
            <w:r w:rsidRPr="00501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Менеджеру по продажам</w:t>
            </w:r>
            <w:r w:rsidRPr="00501B23">
              <w:rPr>
                <w:lang w:val="ru-RU"/>
              </w:rPr>
              <w:br/>
            </w:r>
            <w:r w:rsidR="00460F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Кондратьевой</w:t>
            </w:r>
            <w:r w:rsidRPr="00501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А.С.</w:t>
            </w:r>
          </w:p>
        </w:tc>
      </w:tr>
    </w:tbl>
    <w:p w:rsidR="00B44E30" w:rsidRPr="00501B23" w:rsidRDefault="00831D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01B23">
        <w:rPr>
          <w:rFonts w:hAnsi="Times New Roman" w:cs="Times New Roman"/>
          <w:color w:val="000000"/>
          <w:sz w:val="24"/>
          <w:szCs w:val="24"/>
          <w:lang w:val="ru-RU"/>
        </w:rPr>
        <w:t>Уважаем</w:t>
      </w:r>
      <w:r w:rsidR="003C49E4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r w:rsidR="00501B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C49E4">
        <w:rPr>
          <w:rFonts w:hAnsi="Times New Roman" w:cs="Times New Roman"/>
          <w:color w:val="000000"/>
          <w:sz w:val="24"/>
          <w:szCs w:val="24"/>
          <w:lang w:val="ru-RU"/>
        </w:rPr>
        <w:t>Анна</w:t>
      </w:r>
      <w:r w:rsidRPr="00501B23">
        <w:rPr>
          <w:rFonts w:hAnsi="Times New Roman" w:cs="Times New Roman"/>
          <w:color w:val="000000"/>
          <w:sz w:val="24"/>
          <w:szCs w:val="24"/>
          <w:lang w:val="ru-RU"/>
        </w:rPr>
        <w:t xml:space="preserve"> Сергеев</w:t>
      </w:r>
      <w:r w:rsidR="003C49E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bookmarkStart w:id="0" w:name="_GoBack"/>
      <w:bookmarkEnd w:id="0"/>
      <w:r w:rsidRPr="00501B23">
        <w:rPr>
          <w:rFonts w:hAnsi="Times New Roman" w:cs="Times New Roman"/>
          <w:color w:val="000000"/>
          <w:sz w:val="24"/>
          <w:szCs w:val="24"/>
          <w:lang w:val="ru-RU"/>
        </w:rPr>
        <w:t>!</w:t>
      </w:r>
    </w:p>
    <w:p w:rsidR="00B44E30" w:rsidRDefault="00831DEF" w:rsidP="00501B2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01B23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Предупреждаем Вас о том, что 18 </w:t>
      </w:r>
      <w:r w:rsidR="00E44CFC">
        <w:rPr>
          <w:rFonts w:hAnsi="Times New Roman" w:cs="Times New Roman"/>
          <w:color w:val="000000"/>
          <w:sz w:val="24"/>
          <w:szCs w:val="24"/>
          <w:lang w:val="ru-RU"/>
        </w:rPr>
        <w:t>апреля</w:t>
      </w:r>
      <w:r w:rsidRPr="00501B23">
        <w:rPr>
          <w:rFonts w:hAnsi="Times New Roman" w:cs="Times New Roman"/>
          <w:color w:val="000000"/>
          <w:sz w:val="24"/>
          <w:szCs w:val="24"/>
          <w:lang w:val="ru-RU"/>
        </w:rPr>
        <w:t xml:space="preserve"> 2022 года трудовой договор от 18.09.2021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1B23">
        <w:rPr>
          <w:rFonts w:hAnsi="Times New Roman" w:cs="Times New Roman"/>
          <w:color w:val="000000"/>
          <w:sz w:val="24"/>
          <w:szCs w:val="24"/>
          <w:lang w:val="ru-RU"/>
        </w:rPr>
        <w:t>№ 28-ТД, заключенный с Вами, будет прекращен в связи с окончанием срока действия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1B23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1B23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1B23">
        <w:rPr>
          <w:rFonts w:hAnsi="Times New Roman" w:cs="Times New Roman"/>
          <w:color w:val="000000"/>
          <w:sz w:val="24"/>
          <w:szCs w:val="24"/>
          <w:lang w:val="ru-RU"/>
        </w:rPr>
        <w:t>2 части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1B23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1B23">
        <w:rPr>
          <w:rFonts w:hAnsi="Times New Roman" w:cs="Times New Roman"/>
          <w:color w:val="000000"/>
          <w:sz w:val="24"/>
          <w:szCs w:val="24"/>
          <w:lang w:val="ru-RU"/>
        </w:rPr>
        <w:t>77 Трудового кодекса.</w:t>
      </w:r>
    </w:p>
    <w:p w:rsidR="00EA4BF0" w:rsidRPr="00501B23" w:rsidRDefault="00EA4BF0" w:rsidP="00501B2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 состоянию на текущую дату, Вами не сообщалось в отдел кадров о наличии обстоятельств, препятствующих расторжению трудового договора. В случае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если вы беременны, находитесь в статусе одинокой или многодетной матери, просьба сообщить об этом в отдел кадров, чтобы работодатель мог предложить Вам вакантные должности.</w:t>
      </w:r>
    </w:p>
    <w:p w:rsidR="00B44E30" w:rsidRPr="00501B23" w:rsidRDefault="00B44E3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5"/>
        <w:gridCol w:w="1701"/>
        <w:gridCol w:w="2581"/>
      </w:tblGrid>
      <w:tr w:rsidR="00B44E30" w:rsidTr="00501B23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44E30" w:rsidRDefault="00831D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E30" w:rsidRDefault="00B44E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44E30" w:rsidRDefault="00831DEF" w:rsidP="00501B23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</w:t>
            </w:r>
            <w:proofErr w:type="spellEnd"/>
          </w:p>
        </w:tc>
      </w:tr>
      <w:tr w:rsidR="00B44E30" w:rsidTr="00501B23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4E30" w:rsidRDefault="00B44E30"/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4E30" w:rsidRDefault="00B44E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4E30" w:rsidRDefault="00B44E30" w:rsidP="00501B23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E30" w:rsidTr="00501B23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E30" w:rsidRDefault="00831D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Уведомление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вручил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(а):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E30" w:rsidRDefault="00B44E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E30" w:rsidRDefault="00B44E30" w:rsidP="00501B23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E30" w:rsidTr="00501B23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E30" w:rsidRDefault="00831D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  <w:proofErr w:type="spellEnd"/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E30" w:rsidRDefault="00B44E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E30" w:rsidRDefault="00831DEF" w:rsidP="00501B23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Е.Э.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Громова</w:t>
            </w:r>
            <w:proofErr w:type="spellEnd"/>
          </w:p>
        </w:tc>
      </w:tr>
      <w:tr w:rsidR="00B44E30" w:rsidTr="00501B23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4E30" w:rsidRDefault="00E44CFC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831DEF"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4E30" w:rsidRDefault="00B44E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4E30" w:rsidRDefault="00B44E30" w:rsidP="00501B23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E30" w:rsidRPr="003C49E4" w:rsidTr="00501B23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E30" w:rsidRPr="00501B23" w:rsidRDefault="00831DEF" w:rsidP="00E44CFC">
            <w:pPr>
              <w:rPr>
                <w:lang w:val="ru-RU"/>
              </w:rPr>
            </w:pPr>
            <w:r w:rsidRPr="00501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уведомлением ознакомле</w:t>
            </w:r>
            <w:proofErr w:type="gramStart"/>
            <w:r w:rsidRPr="00501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н(</w:t>
            </w:r>
            <w:proofErr w:type="gramEnd"/>
            <w:r w:rsidRPr="00501B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а), экземпляр уведомления на руки получи(а):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E30" w:rsidRPr="00501B23" w:rsidRDefault="00B44E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E30" w:rsidRPr="00501B23" w:rsidRDefault="00B44E30" w:rsidP="00501B23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44E30" w:rsidTr="00501B23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E30" w:rsidRDefault="00831D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Менеджер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продажам</w:t>
            </w:r>
            <w:proofErr w:type="spellEnd"/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E30" w:rsidRDefault="00B44E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E30" w:rsidRPr="00460F6F" w:rsidRDefault="00831DEF" w:rsidP="00501B23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Кондратьев</w:t>
            </w:r>
            <w:proofErr w:type="spellEnd"/>
            <w:r w:rsidR="00460F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B44E30" w:rsidTr="00501B23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4E30" w:rsidRDefault="00E44CFC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831DEF"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4E30" w:rsidRDefault="00B44E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4E30" w:rsidRDefault="00B44E30" w:rsidP="00501B23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3502" w:rsidRPr="00373502" w:rsidRDefault="00373502">
      <w:pPr>
        <w:rPr>
          <w:lang w:val="ru-RU"/>
        </w:rPr>
      </w:pPr>
    </w:p>
    <w:sectPr w:rsidR="00373502" w:rsidRPr="00373502" w:rsidSect="00B44E30">
      <w:headerReference w:type="default" r:id="rId8"/>
      <w:endnotePr>
        <w:numFmt w:val="decimal"/>
      </w:endnotePr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656" w:rsidRDefault="00493656" w:rsidP="00B14F5B">
      <w:pPr>
        <w:spacing w:before="0" w:after="0"/>
      </w:pPr>
      <w:r>
        <w:separator/>
      </w:r>
    </w:p>
  </w:endnote>
  <w:endnote w:type="continuationSeparator" w:id="0">
    <w:p w:rsidR="00493656" w:rsidRDefault="00493656" w:rsidP="00B14F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656" w:rsidRDefault="00493656" w:rsidP="00B14F5B">
      <w:pPr>
        <w:spacing w:before="0" w:after="0"/>
      </w:pPr>
      <w:r>
        <w:separator/>
      </w:r>
    </w:p>
  </w:footnote>
  <w:footnote w:type="continuationSeparator" w:id="0">
    <w:p w:rsidR="00493656" w:rsidRDefault="00493656" w:rsidP="00B14F5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E4" w:rsidRDefault="003C49E4">
    <w:pPr>
      <w:pStyle w:val="a6"/>
    </w:pPr>
    <w:r>
      <w:rPr>
        <w:noProof/>
        <w:lang w:val="ru-RU" w:eastAsia="ru-RU"/>
      </w:rPr>
      <w:drawing>
        <wp:inline distT="0" distB="0" distL="0" distR="0" wp14:anchorId="69A314E9" wp14:editId="30661B38">
          <wp:extent cx="3009900" cy="376555"/>
          <wp:effectExtent l="0" t="0" r="0" b="4445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5A05CE"/>
    <w:rsid w:val="000D5553"/>
    <w:rsid w:val="0021624A"/>
    <w:rsid w:val="002D33B1"/>
    <w:rsid w:val="002D3591"/>
    <w:rsid w:val="003514A0"/>
    <w:rsid w:val="00373502"/>
    <w:rsid w:val="003C49E4"/>
    <w:rsid w:val="00460F6F"/>
    <w:rsid w:val="00493656"/>
    <w:rsid w:val="004F7E17"/>
    <w:rsid w:val="00501B23"/>
    <w:rsid w:val="005A05CE"/>
    <w:rsid w:val="00653AF6"/>
    <w:rsid w:val="00831DEF"/>
    <w:rsid w:val="00AF0212"/>
    <w:rsid w:val="00B14F5B"/>
    <w:rsid w:val="00B44E30"/>
    <w:rsid w:val="00B73A5A"/>
    <w:rsid w:val="00D13C9D"/>
    <w:rsid w:val="00E438A1"/>
    <w:rsid w:val="00E44CFC"/>
    <w:rsid w:val="00EA4BF0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endnote text"/>
    <w:basedOn w:val="a"/>
    <w:link w:val="a4"/>
    <w:uiPriority w:val="99"/>
    <w:semiHidden/>
    <w:unhideWhenUsed/>
    <w:rsid w:val="00B14F5B"/>
    <w:pPr>
      <w:spacing w:before="0" w:after="0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14F5B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14F5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C49E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3C49E4"/>
  </w:style>
  <w:style w:type="paragraph" w:styleId="a8">
    <w:name w:val="footer"/>
    <w:basedOn w:val="a"/>
    <w:link w:val="a9"/>
    <w:uiPriority w:val="99"/>
    <w:unhideWhenUsed/>
    <w:rsid w:val="003C49E4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3C49E4"/>
  </w:style>
  <w:style w:type="paragraph" w:styleId="aa">
    <w:name w:val="Balloon Text"/>
    <w:basedOn w:val="a"/>
    <w:link w:val="ab"/>
    <w:uiPriority w:val="99"/>
    <w:semiHidden/>
    <w:unhideWhenUsed/>
    <w:rsid w:val="003C49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4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D9887-65F7-46A4-BFCB-551B19CD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153</Words>
  <Characters>874</Characters>
  <Application>Microsoft Office Word</Application>
  <DocSecurity>0</DocSecurity>
  <Lines>7</Lines>
  <Paragraphs>2</Paragraphs>
  <ScaleCrop>false</ScaleCrop>
  <Company>DG Win&amp;Soft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Лагода Анастасия Вячеславовна</dc:creator>
  <dc:description>Подготовлено экспертами Актион-МЦФЭР</dc:description>
  <cp:lastModifiedBy>Пинаева Алла Александровна</cp:lastModifiedBy>
  <cp:revision>10</cp:revision>
  <dcterms:created xsi:type="dcterms:W3CDTF">2022-03-11T10:17:00Z</dcterms:created>
  <dcterms:modified xsi:type="dcterms:W3CDTF">2022-03-30T18:33:00Z</dcterms:modified>
</cp:coreProperties>
</file>